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BC94D" w14:textId="77777777" w:rsidR="00B30AF0" w:rsidRPr="00485A8C" w:rsidRDefault="00B30AF0" w:rsidP="00B30AF0">
      <w:pPr>
        <w:rPr>
          <w:rFonts w:ascii="Arial" w:eastAsiaTheme="majorEastAsia" w:hAnsi="Arial" w:cstheme="majorBidi"/>
          <w:b/>
          <w:bCs/>
          <w:color w:val="000000" w:themeColor="text1"/>
          <w:sz w:val="36"/>
          <w:szCs w:val="36"/>
        </w:rPr>
      </w:pPr>
      <w:r w:rsidRPr="00485A8C">
        <w:rPr>
          <w:rFonts w:ascii="Arial" w:eastAsiaTheme="majorEastAsia" w:hAnsi="Arial" w:cstheme="majorBidi"/>
          <w:b/>
          <w:bCs/>
          <w:color w:val="000000" w:themeColor="text1"/>
          <w:sz w:val="36"/>
          <w:szCs w:val="36"/>
        </w:rPr>
        <w:t>Refleksionsspørgsmål til personale- og stuemøder</w:t>
      </w:r>
    </w:p>
    <w:p w14:paraId="3F3682E3" w14:textId="77777777" w:rsidR="00B30AF0" w:rsidRPr="00485A8C" w:rsidRDefault="00B30AF0" w:rsidP="00B30AF0">
      <w:pPr>
        <w:rPr>
          <w:rFonts w:ascii="Arial" w:hAnsi="Arial"/>
          <w:color w:val="000000" w:themeColor="text1"/>
          <w:sz w:val="24"/>
          <w:szCs w:val="24"/>
        </w:rPr>
      </w:pPr>
      <w:r w:rsidRPr="00485A8C">
        <w:rPr>
          <w:rFonts w:ascii="Arial" w:hAnsi="Arial"/>
          <w:color w:val="000000" w:themeColor="text1"/>
          <w:sz w:val="24"/>
          <w:szCs w:val="24"/>
        </w:rPr>
        <w:t xml:space="preserve">Mødelederen vælger de spørgsmål ud, som er mest relevante for jer og den situation, I står i. Måske er et spørgsmål fra hver kategori tilstrækkeligt, hvis I skal have en god drøftelse, hvor alle bliver hørt. </w:t>
      </w:r>
    </w:p>
    <w:p w14:paraId="2948183B" w14:textId="77777777" w:rsidR="00B30AF0" w:rsidRPr="00485A8C" w:rsidRDefault="00B30AF0" w:rsidP="00B30AF0">
      <w:pPr>
        <w:rPr>
          <w:rFonts w:ascii="Arial" w:hAnsi="Arial"/>
          <w:color w:val="000000" w:themeColor="text1"/>
          <w:sz w:val="24"/>
          <w:szCs w:val="24"/>
        </w:rPr>
      </w:pPr>
      <w:r w:rsidRPr="00485A8C">
        <w:rPr>
          <w:rFonts w:ascii="Arial" w:hAnsi="Arial"/>
          <w:color w:val="000000" w:themeColor="text1"/>
          <w:sz w:val="24"/>
          <w:szCs w:val="24"/>
        </w:rPr>
        <w:t xml:space="preserve">Begynd jeres drøftelse i mindre grupper på tre til fire personer. Efter gruppedrøftelsen (ca. 15-20 minutter) samles I </w:t>
      </w:r>
      <w:proofErr w:type="spellStart"/>
      <w:r w:rsidRPr="00485A8C">
        <w:rPr>
          <w:rFonts w:ascii="Arial" w:hAnsi="Arial"/>
          <w:color w:val="000000" w:themeColor="text1"/>
          <w:sz w:val="24"/>
          <w:szCs w:val="24"/>
        </w:rPr>
        <w:t>i</w:t>
      </w:r>
      <w:proofErr w:type="spellEnd"/>
      <w:r w:rsidRPr="00485A8C">
        <w:rPr>
          <w:rFonts w:ascii="Arial" w:hAnsi="Arial"/>
          <w:color w:val="000000" w:themeColor="text1"/>
          <w:sz w:val="24"/>
          <w:szCs w:val="24"/>
        </w:rPr>
        <w:t xml:space="preserve"> plenum og fortæller hinanden, hvad I har snakket om. </w:t>
      </w:r>
    </w:p>
    <w:p w14:paraId="4DD65A23" w14:textId="77777777" w:rsidR="00B30AF0" w:rsidRPr="00485A8C" w:rsidRDefault="00B30AF0" w:rsidP="00B30AF0">
      <w:pPr>
        <w:rPr>
          <w:rFonts w:ascii="Arial" w:hAnsi="Arial"/>
          <w:color w:val="000000" w:themeColor="text1"/>
          <w:sz w:val="24"/>
          <w:szCs w:val="24"/>
        </w:rPr>
      </w:pPr>
      <w:r w:rsidRPr="00485A8C">
        <w:rPr>
          <w:rFonts w:ascii="Arial" w:hAnsi="Arial"/>
          <w:color w:val="000000" w:themeColor="text1"/>
          <w:sz w:val="24"/>
          <w:szCs w:val="24"/>
        </w:rPr>
        <w:t>Afslut jeres drøftelse med at konkludere og skrive ned, hvad I gør fremadrettet, og hvornår I igen drøfter dette emne.</w:t>
      </w:r>
    </w:p>
    <w:p w14:paraId="334CCE3A" w14:textId="77777777" w:rsidR="00B30AF0" w:rsidRPr="00485A8C" w:rsidRDefault="00B30AF0" w:rsidP="00B30AF0">
      <w:pPr>
        <w:pStyle w:val="Overskrift1"/>
        <w:rPr>
          <w:rFonts w:ascii="Arial" w:hAnsi="Arial"/>
          <w:color w:val="000000" w:themeColor="text1"/>
          <w:sz w:val="24"/>
          <w:szCs w:val="24"/>
        </w:rPr>
      </w:pPr>
      <w:r w:rsidRPr="00485A8C">
        <w:rPr>
          <w:rFonts w:ascii="Arial" w:hAnsi="Arial"/>
          <w:color w:val="000000" w:themeColor="text1"/>
          <w:sz w:val="24"/>
          <w:szCs w:val="24"/>
        </w:rPr>
        <w:t>Refleksion over inklusionsbegrebet</w:t>
      </w:r>
    </w:p>
    <w:p w14:paraId="249054EC"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Hvad forstår vi ved inklusion i vores institution?</w:t>
      </w:r>
    </w:p>
    <w:p w14:paraId="5016B102"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Hvordan gør, vi når vi arbejder inkluderende?</w:t>
      </w:r>
    </w:p>
    <w:p w14:paraId="11917A50"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Hvis man kommer til vores institution som udenforstående, hvordan ville man da kunne se, at vi her arbejder med inklusion?</w:t>
      </w:r>
    </w:p>
    <w:p w14:paraId="150E07B6"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Hvad vil man bemærke, at vi som personale gør i forhold til børnene?</w:t>
      </w:r>
    </w:p>
    <w:p w14:paraId="564A90E1"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Hvad vil man bemærke, at vi som personale gør i forhold til forældrene?</w:t>
      </w:r>
    </w:p>
    <w:p w14:paraId="05A4F7AF"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Og hvad vil man bemærke, at vi som personale gør i forhold til hinanden?</w:t>
      </w:r>
    </w:p>
    <w:p w14:paraId="24BEB64A"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Hvad kræver inklusionen, at vi i særlig grad er opmærksomme på?</w:t>
      </w:r>
    </w:p>
    <w:p w14:paraId="4363F3D3" w14:textId="77777777" w:rsidR="00B30AF0" w:rsidRPr="00485A8C" w:rsidRDefault="00B30AF0" w:rsidP="00B30AF0">
      <w:pPr>
        <w:pStyle w:val="Listeafsnit"/>
        <w:numPr>
          <w:ilvl w:val="0"/>
          <w:numId w:val="2"/>
        </w:numPr>
        <w:rPr>
          <w:rFonts w:ascii="Arial" w:hAnsi="Arial"/>
          <w:color w:val="000000" w:themeColor="text1"/>
          <w:sz w:val="24"/>
          <w:szCs w:val="24"/>
        </w:rPr>
      </w:pPr>
      <w:r w:rsidRPr="00485A8C">
        <w:rPr>
          <w:rFonts w:ascii="Arial" w:hAnsi="Arial"/>
          <w:color w:val="000000" w:themeColor="text1"/>
          <w:sz w:val="24"/>
          <w:szCs w:val="24"/>
        </w:rPr>
        <w:t>Hvad siger vi til forældrene, når vi fortæller dem, at vi arbejder med inklusion – at vi har en inkluderende pædagogik – her i institutionen?</w:t>
      </w:r>
    </w:p>
    <w:p w14:paraId="6C8DAF4E" w14:textId="77777777" w:rsidR="00B30AF0" w:rsidRPr="00485A8C" w:rsidRDefault="00B30AF0" w:rsidP="00B30AF0">
      <w:pPr>
        <w:pStyle w:val="Overskrift1"/>
        <w:rPr>
          <w:rFonts w:ascii="Arial" w:hAnsi="Arial"/>
          <w:color w:val="000000" w:themeColor="text1"/>
          <w:sz w:val="24"/>
          <w:szCs w:val="24"/>
        </w:rPr>
      </w:pPr>
      <w:r w:rsidRPr="00485A8C">
        <w:rPr>
          <w:rFonts w:ascii="Arial" w:hAnsi="Arial"/>
          <w:color w:val="000000" w:themeColor="text1"/>
          <w:sz w:val="24"/>
          <w:szCs w:val="24"/>
        </w:rPr>
        <w:t>Refleksion over faktorer som fremmer inklusion</w:t>
      </w:r>
    </w:p>
    <w:p w14:paraId="128B3262"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Hvad gør vi allerede i vores institution, som fremmer inklusion?</w:t>
      </w:r>
    </w:p>
    <w:p w14:paraId="01189493"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Hvad kan vi gøre for at forstærke dette? (Skriv ned – overvej – snak med de andre i gruppen – notér konklusionerne!)</w:t>
      </w:r>
    </w:p>
    <w:p w14:paraId="27087D02" w14:textId="77777777" w:rsidR="00B30AF0" w:rsidRPr="00485A8C" w:rsidRDefault="00B30AF0" w:rsidP="00B30AF0">
      <w:pPr>
        <w:pStyle w:val="Overskrift1"/>
        <w:rPr>
          <w:rFonts w:ascii="Arial" w:hAnsi="Arial"/>
          <w:color w:val="000000" w:themeColor="text1"/>
          <w:sz w:val="24"/>
          <w:szCs w:val="24"/>
        </w:rPr>
      </w:pPr>
      <w:r w:rsidRPr="00485A8C">
        <w:rPr>
          <w:rFonts w:ascii="Arial" w:hAnsi="Arial"/>
          <w:color w:val="000000" w:themeColor="text1"/>
          <w:sz w:val="24"/>
          <w:szCs w:val="24"/>
        </w:rPr>
        <w:t>Refleksion over faktorer som hæmmer inklusion</w:t>
      </w:r>
    </w:p>
    <w:p w14:paraId="0BB072A6"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Hvad er de største hindringer for, at vi kan arbejde med inklusion i vores institution?</w:t>
      </w:r>
    </w:p>
    <w:p w14:paraId="0B2AFCC6"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Hvad kan vi gøre for at mindske disse hindringer? (Skriv ned – overvej – snak med de andre i gruppen – notér konklusionerne!)</w:t>
      </w:r>
    </w:p>
    <w:p w14:paraId="0B2FE514" w14:textId="77777777" w:rsidR="00B30AF0" w:rsidRPr="00485A8C" w:rsidRDefault="00B30AF0" w:rsidP="00B30AF0">
      <w:pPr>
        <w:pStyle w:val="Overskrift1"/>
        <w:rPr>
          <w:rFonts w:ascii="Arial" w:hAnsi="Arial"/>
          <w:color w:val="000000" w:themeColor="text1"/>
          <w:sz w:val="24"/>
          <w:szCs w:val="24"/>
        </w:rPr>
      </w:pPr>
      <w:r w:rsidRPr="00485A8C">
        <w:rPr>
          <w:rFonts w:ascii="Arial" w:hAnsi="Arial"/>
          <w:color w:val="000000" w:themeColor="text1"/>
          <w:sz w:val="24"/>
          <w:szCs w:val="24"/>
        </w:rPr>
        <w:t>Refleksioner med fokus på det enkelte barn</w:t>
      </w:r>
    </w:p>
    <w:p w14:paraId="4773E162" w14:textId="77777777" w:rsidR="00B30AF0" w:rsidRPr="00485A8C" w:rsidRDefault="00B30AF0" w:rsidP="00B30AF0">
      <w:pPr>
        <w:rPr>
          <w:rFonts w:ascii="Arial" w:hAnsi="Arial"/>
          <w:color w:val="000000" w:themeColor="text1"/>
          <w:sz w:val="24"/>
          <w:szCs w:val="24"/>
        </w:rPr>
      </w:pPr>
      <w:r w:rsidRPr="00485A8C">
        <w:rPr>
          <w:rFonts w:ascii="Arial" w:hAnsi="Arial"/>
          <w:color w:val="000000" w:themeColor="text1"/>
          <w:sz w:val="24"/>
          <w:szCs w:val="24"/>
        </w:rPr>
        <w:t>Vi møder altid børn, som på en eller anden måde udfordrer os. Vi kan se, at børnene er i vanskeligheder, og vi har mange overvejelser over, hvordan børnene får den rette omsorg og bliver guidet ind i en gunstig udvikling.</w:t>
      </w:r>
    </w:p>
    <w:p w14:paraId="439A35C5"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På hvilken måde hjælper vi hinanden til at finde nye veje at inkludere disse børn?</w:t>
      </w:r>
    </w:p>
    <w:p w14:paraId="0E0D9B8A" w14:textId="77777777" w:rsidR="00B30AF0" w:rsidRPr="00485A8C" w:rsidRDefault="00B30AF0" w:rsidP="00B30AF0">
      <w:pPr>
        <w:rPr>
          <w:rFonts w:ascii="Arial" w:hAnsi="Arial"/>
          <w:color w:val="000000" w:themeColor="text1"/>
          <w:sz w:val="24"/>
          <w:szCs w:val="24"/>
        </w:rPr>
      </w:pPr>
      <w:r w:rsidRPr="00485A8C">
        <w:rPr>
          <w:rFonts w:ascii="Arial" w:hAnsi="Arial"/>
          <w:color w:val="000000" w:themeColor="text1"/>
          <w:sz w:val="24"/>
          <w:szCs w:val="24"/>
        </w:rPr>
        <w:t xml:space="preserve">Når vi støder på disse særlige udfordringer i forhold til at inkludere børn i vanskeligheder kan vi søge hjælp hos kommunens PPR. </w:t>
      </w:r>
    </w:p>
    <w:p w14:paraId="3B14AFDC"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Hvad præcist ønsker vi, at PPR-medarbejderne skal hjælpe os med? Vil vi drøfte pædagogik? Vil vi drøfte, hvilken pædagogisk tilgang der er mest hensigtsmæssig? Vil vi drøfte, hvordan vi udøver det i praksis?</w:t>
      </w:r>
    </w:p>
    <w:p w14:paraId="23AB63A4" w14:textId="77777777" w:rsidR="00B30AF0" w:rsidRPr="00485A8C" w:rsidRDefault="00B30AF0" w:rsidP="00B30AF0">
      <w:pPr>
        <w:pStyle w:val="Overskrift1"/>
        <w:rPr>
          <w:rFonts w:ascii="Arial" w:hAnsi="Arial"/>
          <w:color w:val="000000" w:themeColor="text1"/>
          <w:sz w:val="24"/>
          <w:szCs w:val="24"/>
        </w:rPr>
      </w:pPr>
      <w:r w:rsidRPr="00485A8C">
        <w:rPr>
          <w:rFonts w:ascii="Arial" w:hAnsi="Arial"/>
          <w:color w:val="000000" w:themeColor="text1"/>
          <w:sz w:val="24"/>
          <w:szCs w:val="24"/>
        </w:rPr>
        <w:lastRenderedPageBreak/>
        <w:t>Refleksioner med fokus på fællesskabets og gruppens styrker</w:t>
      </w:r>
    </w:p>
    <w:p w14:paraId="011A4075"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Hvilke styrker og kompetencer er til stede i børnegruppen i øjeblikket? Hvordan ser vi det? Hvordan kommer det til udtryk i de forskellige hverdagssituationer?</w:t>
      </w:r>
    </w:p>
    <w:p w14:paraId="67276C9E"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Hvilke voksenstyrede aktiviteter er en succes? Hvorfor?</w:t>
      </w:r>
    </w:p>
    <w:p w14:paraId="6E7ED85E"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Hvilke ”fri leg- situationer er en succes? Hvorfor?</w:t>
      </w:r>
    </w:p>
    <w:p w14:paraId="133F73D4"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Hvordan kan vi skabe mere af det, som er en succes?</w:t>
      </w:r>
    </w:p>
    <w:p w14:paraId="044B523A"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Hvordan sørger vi for, at børnene bliver anerkendt for det, som de kan? Hvordan italesætter vi det, uden at børnene føler sig vurderet?</w:t>
      </w:r>
    </w:p>
    <w:p w14:paraId="589E361D" w14:textId="77777777" w:rsidR="00B30AF0" w:rsidRPr="00485A8C" w:rsidRDefault="00B30AF0" w:rsidP="00B30AF0">
      <w:pPr>
        <w:pStyle w:val="Listeafsnit"/>
        <w:numPr>
          <w:ilvl w:val="0"/>
          <w:numId w:val="1"/>
        </w:numPr>
        <w:rPr>
          <w:rFonts w:ascii="Arial" w:hAnsi="Arial"/>
          <w:color w:val="000000" w:themeColor="text1"/>
          <w:sz w:val="24"/>
          <w:szCs w:val="24"/>
        </w:rPr>
      </w:pPr>
      <w:r w:rsidRPr="00485A8C">
        <w:rPr>
          <w:rFonts w:ascii="Arial" w:hAnsi="Arial"/>
          <w:color w:val="000000" w:themeColor="text1"/>
          <w:sz w:val="24"/>
          <w:szCs w:val="24"/>
        </w:rPr>
        <w:t xml:space="preserve">Hvordan kan vi få ressourcerne i børnegruppen i spil? Kan børnene sættes sammen på bestemte måder? Kan de større børn arbejde sammen med de små? Skal vi sætte bestemte rammer op for deres lege? Er der særlige ting, vi skal være opmærksomme på, når vi planlægger lege og aktiviteter? </w:t>
      </w:r>
    </w:p>
    <w:p w14:paraId="488ED578" w14:textId="77777777" w:rsidR="00B30AF0" w:rsidRPr="00485A8C" w:rsidRDefault="00B30AF0" w:rsidP="00B30AF0">
      <w:pPr>
        <w:ind w:left="360"/>
        <w:rPr>
          <w:rFonts w:ascii="Arial" w:hAnsi="Arial"/>
          <w:color w:val="000000" w:themeColor="text1"/>
          <w:sz w:val="24"/>
          <w:szCs w:val="24"/>
        </w:rPr>
      </w:pPr>
    </w:p>
    <w:p w14:paraId="2AA03BC1" w14:textId="77777777" w:rsidR="00D85809" w:rsidRPr="00485A8C" w:rsidRDefault="00D85809">
      <w:pPr>
        <w:rPr>
          <w:rFonts w:ascii="Arial" w:hAnsi="Arial"/>
          <w:color w:val="000000" w:themeColor="text1"/>
          <w:sz w:val="24"/>
          <w:szCs w:val="24"/>
        </w:rPr>
      </w:pPr>
      <w:bookmarkStart w:id="0" w:name="_GoBack"/>
      <w:bookmarkEnd w:id="0"/>
    </w:p>
    <w:sectPr w:rsidR="00D85809" w:rsidRPr="00485A8C" w:rsidSect="00485A8C">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altName w:val="Times New Roman"/>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97FFD"/>
    <w:multiLevelType w:val="hybridMultilevel"/>
    <w:tmpl w:val="807EFC62"/>
    <w:lvl w:ilvl="0" w:tplc="E14CA16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7D6058"/>
    <w:multiLevelType w:val="hybridMultilevel"/>
    <w:tmpl w:val="681A127A"/>
    <w:lvl w:ilvl="0" w:tplc="E14CA16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F0"/>
    <w:rsid w:val="00485A8C"/>
    <w:rsid w:val="00B30AF0"/>
    <w:rsid w:val="00D8580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2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F0"/>
    <w:rPr>
      <w:rFonts w:eastAsiaTheme="minorEastAsia"/>
      <w:lang w:eastAsia="da-DK"/>
    </w:rPr>
  </w:style>
  <w:style w:type="paragraph" w:styleId="Overskrift1">
    <w:name w:val="heading 1"/>
    <w:basedOn w:val="Normal"/>
    <w:next w:val="Normal"/>
    <w:link w:val="Overskrift1Tegn"/>
    <w:uiPriority w:val="9"/>
    <w:qFormat/>
    <w:rsid w:val="00B30AF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B30AF0"/>
    <w:rPr>
      <w:rFonts w:asciiTheme="majorHAnsi" w:eastAsiaTheme="majorEastAsia" w:hAnsiTheme="majorHAnsi" w:cstheme="majorBidi"/>
      <w:b/>
      <w:bCs/>
      <w:color w:val="345A8A" w:themeColor="accent1" w:themeShade="B5"/>
      <w:sz w:val="32"/>
      <w:szCs w:val="32"/>
      <w:lang w:eastAsia="da-DK"/>
    </w:rPr>
  </w:style>
  <w:style w:type="paragraph" w:styleId="Listeafsnit">
    <w:name w:val="List Paragraph"/>
    <w:basedOn w:val="Normal"/>
    <w:uiPriority w:val="34"/>
    <w:qFormat/>
    <w:rsid w:val="00B30A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F0"/>
    <w:rPr>
      <w:rFonts w:eastAsiaTheme="minorEastAsia"/>
      <w:lang w:eastAsia="da-DK"/>
    </w:rPr>
  </w:style>
  <w:style w:type="paragraph" w:styleId="Overskrift1">
    <w:name w:val="heading 1"/>
    <w:basedOn w:val="Normal"/>
    <w:next w:val="Normal"/>
    <w:link w:val="Overskrift1Tegn"/>
    <w:uiPriority w:val="9"/>
    <w:qFormat/>
    <w:rsid w:val="00B30AF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B30AF0"/>
    <w:rPr>
      <w:rFonts w:asciiTheme="majorHAnsi" w:eastAsiaTheme="majorEastAsia" w:hAnsiTheme="majorHAnsi" w:cstheme="majorBidi"/>
      <w:b/>
      <w:bCs/>
      <w:color w:val="345A8A" w:themeColor="accent1" w:themeShade="B5"/>
      <w:sz w:val="32"/>
      <w:szCs w:val="32"/>
      <w:lang w:eastAsia="da-DK"/>
    </w:rPr>
  </w:style>
  <w:style w:type="paragraph" w:styleId="Listeafsnit">
    <w:name w:val="List Paragraph"/>
    <w:basedOn w:val="Normal"/>
    <w:uiPriority w:val="34"/>
    <w:qFormat/>
    <w:rsid w:val="00B3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2754</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Dafolo</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Ellgaard Soneff</dc:creator>
  <cp:lastModifiedBy>Lars Clement Kristensen</cp:lastModifiedBy>
  <cp:revision>2</cp:revision>
  <dcterms:created xsi:type="dcterms:W3CDTF">2011-12-05T09:36:00Z</dcterms:created>
  <dcterms:modified xsi:type="dcterms:W3CDTF">2011-12-19T12:10:00Z</dcterms:modified>
</cp:coreProperties>
</file>